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65" w:rsidRPr="00185565" w:rsidRDefault="00185565" w:rsidP="00185565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185565">
        <w:rPr>
          <w:rFonts w:ascii="Arial" w:eastAsia="Times New Roman" w:hAnsi="Arial" w:cs="Arial"/>
          <w:sz w:val="28"/>
          <w:szCs w:val="28"/>
        </w:rPr>
        <w:t>Suggested Discussion Topics:</w:t>
      </w:r>
      <w:r w:rsidRPr="00185565">
        <w:rPr>
          <w:rFonts w:ascii="Arial" w:eastAsia="Times New Roman" w:hAnsi="Arial" w:cs="Arial"/>
          <w:sz w:val="28"/>
          <w:szCs w:val="28"/>
        </w:rPr>
        <w:br/>
      </w:r>
    </w:p>
    <w:tbl>
      <w:tblPr>
        <w:tblStyle w:val="TableGrid"/>
        <w:tblW w:w="0" w:type="auto"/>
        <w:tblLook w:val="04A0"/>
      </w:tblPr>
      <w:tblGrid>
        <w:gridCol w:w="9576"/>
      </w:tblGrid>
      <w:tr w:rsidR="00185565" w:rsidTr="00185565">
        <w:tc>
          <w:tcPr>
            <w:tcW w:w="9576" w:type="dxa"/>
          </w:tcPr>
          <w:p w:rsidR="00185565" w:rsidRPr="00185565" w:rsidRDefault="00185565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5565">
              <w:rPr>
                <w:rFonts w:ascii="Arial" w:eastAsia="Times New Roman" w:hAnsi="Arial" w:cs="Arial"/>
                <w:b/>
                <w:sz w:val="20"/>
                <w:szCs w:val="20"/>
              </w:rPr>
              <w:t>Thoughts on characters, conflicts, themes…</w:t>
            </w: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/>
        </w:tc>
      </w:tr>
      <w:tr w:rsidR="00185565" w:rsidTr="00185565">
        <w:tc>
          <w:tcPr>
            <w:tcW w:w="9576" w:type="dxa"/>
          </w:tcPr>
          <w:p w:rsidR="00185565" w:rsidRPr="00185565" w:rsidRDefault="00185565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5565">
              <w:rPr>
                <w:rFonts w:ascii="Arial" w:eastAsia="Times New Roman" w:hAnsi="Arial" w:cs="Arial"/>
                <w:b/>
                <w:sz w:val="20"/>
                <w:szCs w:val="20"/>
              </w:rPr>
              <w:t>Similarities and differences in teen movie genre between 1955 (assuming this is a fair representation) and the last 15 years</w:t>
            </w: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/>
        </w:tc>
      </w:tr>
      <w:tr w:rsidR="00185565" w:rsidTr="00185565">
        <w:tc>
          <w:tcPr>
            <w:tcW w:w="9576" w:type="dxa"/>
          </w:tcPr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8556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Connections to </w:t>
            </w:r>
            <w:proofErr w:type="spellStart"/>
            <w:r w:rsidRPr="00185565">
              <w:rPr>
                <w:rFonts w:ascii="Arial" w:eastAsia="Times New Roman" w:hAnsi="Arial" w:cs="Arial"/>
                <w:b/>
                <w:sz w:val="20"/>
                <w:szCs w:val="20"/>
              </w:rPr>
              <w:t>Denby's</w:t>
            </w:r>
            <w:proofErr w:type="spellEnd"/>
            <w:r w:rsidRPr="0018556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essay- </w:t>
            </w:r>
            <w:r w:rsidRPr="00185565">
              <w:rPr>
                <w:rFonts w:ascii="Arial" w:eastAsia="Times New Roman" w:hAnsi="Arial" w:cs="Arial"/>
                <w:sz w:val="20"/>
                <w:szCs w:val="20"/>
              </w:rPr>
              <w:t>Think about his claims about the teen movie genre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Some ideas……</w:t>
            </w:r>
          </w:p>
          <w:p w:rsidR="00185565" w:rsidRP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85565" w:rsidTr="00185565">
        <w:tc>
          <w:tcPr>
            <w:tcW w:w="9576" w:type="dxa"/>
          </w:tcPr>
          <w:p w:rsidR="00185565" w:rsidRPr="00185565" w:rsidRDefault="00185565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5565">
              <w:rPr>
                <w:rFonts w:ascii="Arial" w:eastAsia="Times New Roman" w:hAnsi="Arial" w:cs="Arial"/>
                <w:b/>
                <w:sz w:val="20"/>
                <w:szCs w:val="20"/>
              </w:rPr>
              <w:t>"Do genre films reflect reality?" Are the characters of teen movies realistic or merely literary constructs- stock characters designed to portray broad generalizations, emotions, fears, fantasies, etc. of a generation?</w:t>
            </w: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/>
        </w:tc>
      </w:tr>
      <w:tr w:rsidR="00185565" w:rsidTr="00185565">
        <w:tc>
          <w:tcPr>
            <w:tcW w:w="9576" w:type="dxa"/>
          </w:tcPr>
          <w:p w:rsidR="00185565" w:rsidRPr="00185565" w:rsidRDefault="00185565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185565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Denby</w:t>
            </w:r>
            <w:proofErr w:type="spellEnd"/>
            <w:r w:rsidRPr="0018556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suggests that the teen movies from the turn of this century reflect the secret wishes- and </w:t>
            </w:r>
            <w:proofErr w:type="spellStart"/>
            <w:r w:rsidRPr="00185565">
              <w:rPr>
                <w:rFonts w:ascii="Arial" w:eastAsia="Times New Roman" w:hAnsi="Arial" w:cs="Arial"/>
                <w:b/>
                <w:sz w:val="20"/>
                <w:szCs w:val="20"/>
              </w:rPr>
              <w:t>geekiness</w:t>
            </w:r>
            <w:proofErr w:type="spellEnd"/>
            <w:r w:rsidRPr="0018556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- of their screenwriters and directors. What does the film </w:t>
            </w:r>
            <w:r w:rsidRPr="00185565">
              <w:rPr>
                <w:rFonts w:ascii="Arial" w:eastAsia="Times New Roman" w:hAnsi="Arial" w:cs="Arial"/>
                <w:b/>
                <w:i/>
                <w:iCs/>
                <w:sz w:val="20"/>
              </w:rPr>
              <w:t>Rebel without a Cause</w:t>
            </w:r>
            <w:r w:rsidRPr="0018556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(1955) seem to say about the filmmakers of that era?</w:t>
            </w: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/>
        </w:tc>
      </w:tr>
      <w:tr w:rsidR="00185565" w:rsidTr="00185565">
        <w:tc>
          <w:tcPr>
            <w:tcW w:w="9576" w:type="dxa"/>
          </w:tcPr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185565">
              <w:rPr>
                <w:rFonts w:ascii="Arial" w:eastAsia="Times New Roman" w:hAnsi="Arial" w:cs="Arial"/>
                <w:b/>
                <w:sz w:val="20"/>
                <w:szCs w:val="20"/>
              </w:rPr>
              <w:t>Denby</w:t>
            </w:r>
            <w:proofErr w:type="spellEnd"/>
            <w:r w:rsidRPr="0018556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argues that "geeks rule" (</w:t>
            </w:r>
            <w:proofErr w:type="spellStart"/>
            <w:r w:rsidRPr="00185565">
              <w:rPr>
                <w:rFonts w:ascii="Arial" w:eastAsia="Times New Roman" w:hAnsi="Arial" w:cs="Arial"/>
                <w:b/>
                <w:sz w:val="20"/>
                <w:szCs w:val="20"/>
              </w:rPr>
              <w:t>para</w:t>
            </w:r>
            <w:proofErr w:type="spellEnd"/>
            <w:r w:rsidRPr="00185565">
              <w:rPr>
                <w:rFonts w:ascii="Arial" w:eastAsia="Times New Roman" w:hAnsi="Arial" w:cs="Arial"/>
                <w:b/>
                <w:sz w:val="20"/>
                <w:szCs w:val="20"/>
              </w:rPr>
              <w:t>. 13). Is this true? Think about your own experiences, books, and movies you have seen.</w:t>
            </w:r>
            <w:r w:rsidRPr="00185565">
              <w:rPr>
                <w:rFonts w:ascii="Arial" w:eastAsia="Times New Roman" w:hAnsi="Arial" w:cs="Arial"/>
                <w:sz w:val="20"/>
                <w:szCs w:val="20"/>
              </w:rPr>
              <w:t xml:space="preserve"> (A good argument timed write!)</w:t>
            </w: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/>
        </w:tc>
      </w:tr>
      <w:tr w:rsidR="00185565" w:rsidTr="00185565">
        <w:tc>
          <w:tcPr>
            <w:tcW w:w="9576" w:type="dxa"/>
          </w:tcPr>
          <w:p w:rsidR="00185565" w:rsidRPr="00185565" w:rsidRDefault="00185565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5565">
              <w:rPr>
                <w:rFonts w:ascii="Arial" w:eastAsia="Times New Roman" w:hAnsi="Arial" w:cs="Arial"/>
                <w:b/>
                <w:sz w:val="20"/>
                <w:szCs w:val="20"/>
              </w:rPr>
              <w:t>Other Discussion Ideas….</w:t>
            </w:r>
          </w:p>
          <w:p w:rsidR="00185565" w:rsidRPr="00185565" w:rsidRDefault="00185565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85565" w:rsidRPr="00185565" w:rsidRDefault="0018556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2713F" w:rsidRDefault="0082713F"/>
    <w:sectPr w:rsidR="0082713F" w:rsidSect="00827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21633"/>
    <w:multiLevelType w:val="multilevel"/>
    <w:tmpl w:val="453A1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5565"/>
    <w:rsid w:val="00185565"/>
    <w:rsid w:val="00827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1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85565"/>
    <w:rPr>
      <w:i/>
      <w:iCs/>
    </w:rPr>
  </w:style>
  <w:style w:type="table" w:styleId="TableGrid">
    <w:name w:val="Table Grid"/>
    <w:basedOn w:val="TableNormal"/>
    <w:uiPriority w:val="59"/>
    <w:rsid w:val="00185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0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9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03834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5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3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754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64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3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890715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02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33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1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153</Words>
  <Characters>878</Characters>
  <Application>Microsoft Office Word</Application>
  <DocSecurity>0</DocSecurity>
  <Lines>7</Lines>
  <Paragraphs>2</Paragraphs>
  <ScaleCrop>false</ScaleCrop>
  <Company>Batesville School District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eharmon</cp:lastModifiedBy>
  <cp:revision>1</cp:revision>
  <dcterms:created xsi:type="dcterms:W3CDTF">2012-03-09T19:53:00Z</dcterms:created>
  <dcterms:modified xsi:type="dcterms:W3CDTF">2012-03-09T20:01:00Z</dcterms:modified>
</cp:coreProperties>
</file>